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74CD" w:rsidRPr="00B332AB" w:rsidRDefault="00B274CD" w:rsidP="00B274C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332AB">
        <w:rPr>
          <w:rFonts w:ascii="Times New Roman" w:hAnsi="Times New Roman" w:cs="Times New Roman"/>
          <w:sz w:val="20"/>
          <w:szCs w:val="20"/>
        </w:rPr>
        <w:t>(Vardas , pavardė)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74CD" w:rsidRPr="00B332AB" w:rsidRDefault="00B274CD" w:rsidP="00B274C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332AB">
        <w:rPr>
          <w:rFonts w:ascii="Times New Roman" w:hAnsi="Times New Roman" w:cs="Times New Roman"/>
          <w:sz w:val="20"/>
          <w:szCs w:val="20"/>
        </w:rPr>
        <w:t>(Deklaruotos gyvenamosios vietos adresas)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74CD" w:rsidRPr="00B332AB" w:rsidRDefault="00B274CD" w:rsidP="00B274C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332AB">
        <w:rPr>
          <w:rFonts w:ascii="Times New Roman" w:hAnsi="Times New Roman" w:cs="Times New Roman"/>
          <w:sz w:val="20"/>
          <w:szCs w:val="20"/>
        </w:rPr>
        <w:t>(Tel. Nr., el. p.)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ab/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Utenos rajono savivaldyb</w:t>
      </w:r>
      <w:r>
        <w:rPr>
          <w:rFonts w:ascii="Times New Roman" w:hAnsi="Times New Roman" w:cs="Times New Roman"/>
          <w:sz w:val="24"/>
          <w:szCs w:val="24"/>
        </w:rPr>
        <w:t>ės merui</w:t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1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1B">
        <w:rPr>
          <w:rFonts w:ascii="Times New Roman" w:hAnsi="Times New Roman" w:cs="Times New Roman"/>
          <w:b/>
          <w:sz w:val="24"/>
          <w:szCs w:val="24"/>
        </w:rPr>
        <w:t>DĖL</w:t>
      </w:r>
      <w:r>
        <w:rPr>
          <w:rFonts w:ascii="Times New Roman" w:hAnsi="Times New Roman" w:cs="Times New Roman"/>
          <w:b/>
          <w:sz w:val="24"/>
          <w:szCs w:val="24"/>
        </w:rPr>
        <w:t xml:space="preserve"> MERO REZERVO LĖŠŲ SKYRIMO GYVENAMOJO BŪSTO NUOSTOLIAMS PADENGTI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-     - 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Utena</w:t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(mėnuo) </w:t>
      </w:r>
      <w:r>
        <w:rPr>
          <w:rFonts w:ascii="Times New Roman" w:hAnsi="Times New Roman" w:cs="Times New Roman"/>
          <w:sz w:val="24"/>
          <w:szCs w:val="24"/>
        </w:rPr>
        <w:t xml:space="preserve">mėn. 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(diena) </w:t>
      </w:r>
      <w:r>
        <w:rPr>
          <w:rFonts w:ascii="Times New Roman" w:hAnsi="Times New Roman" w:cs="Times New Roman"/>
          <w:sz w:val="24"/>
          <w:szCs w:val="24"/>
        </w:rPr>
        <w:t xml:space="preserve">d. įvykusio 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(įvykio pa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va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dinimas)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Pr="002929EC">
        <w:rPr>
          <w:rFonts w:ascii="Times New Roman" w:hAnsi="Times New Roman" w:cs="Times New Roman"/>
          <w:sz w:val="24"/>
          <w:szCs w:val="24"/>
        </w:rPr>
        <w:t>metu</w:t>
      </w:r>
      <w:r>
        <w:rPr>
          <w:rFonts w:ascii="Times New Roman" w:hAnsi="Times New Roman" w:cs="Times New Roman"/>
          <w:sz w:val="24"/>
          <w:szCs w:val="24"/>
        </w:rPr>
        <w:t xml:space="preserve"> buvo sugadintas man nuosavybės teise priklausantis nekilnojamasis turtas – </w:t>
      </w:r>
      <w:r w:rsidRPr="0052551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(turto pavadinimas)</w:t>
      </w:r>
      <w:r>
        <w:rPr>
          <w:rFonts w:ascii="Times New Roman" w:hAnsi="Times New Roman" w:cs="Times New Roman"/>
          <w:sz w:val="24"/>
          <w:szCs w:val="24"/>
        </w:rPr>
        <w:t xml:space="preserve">, esantis 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(turto adresas)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Įvykio metu sugadintas m</w:t>
      </w:r>
      <w:r w:rsidRPr="003179A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nuosavybės teise priklausančiam turtas: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(trumpai aprašoma, kas sugadinta, pvz.: sudegė stogo danga ir konstrukcijos, sugadinta perdanga, išdužo langai, sugadintos durys, vartai, šildymo katilas ir t. t.).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6D27FC">
        <w:rPr>
          <w:rFonts w:ascii="Times New Roman" w:hAnsi="Times New Roman" w:cs="Times New Roman"/>
          <w:sz w:val="24"/>
          <w:szCs w:val="24"/>
        </w:rPr>
        <w:t xml:space="preserve">vykusio </w:t>
      </w:r>
      <w:r>
        <w:rPr>
          <w:rFonts w:ascii="Times New Roman" w:hAnsi="Times New Roman" w:cs="Times New Roman"/>
          <w:sz w:val="24"/>
          <w:szCs w:val="24"/>
        </w:rPr>
        <w:t xml:space="preserve">įvykio padariniams šalinti ir nekilnojamajam turtui atstatyti patirsiu </w:t>
      </w:r>
      <w:r w:rsidRPr="006D27FC">
        <w:rPr>
          <w:rFonts w:ascii="Times New Roman" w:hAnsi="Times New Roman" w:cs="Times New Roman"/>
          <w:color w:val="4F81BD" w:themeColor="accent1"/>
          <w:sz w:val="24"/>
          <w:szCs w:val="24"/>
        </w:rPr>
        <w:t>(nurodyti sumą)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išlaidų. Draudimas padengs </w:t>
      </w:r>
      <w:r w:rsidRPr="00202A1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(nurodyti sumą)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nuostolių</w:t>
      </w:r>
      <w:r w:rsidRPr="00202A1A">
        <w:rPr>
          <w:rFonts w:ascii="Times New Roman" w:hAnsi="Times New Roman" w:cs="Times New Roman"/>
          <w:sz w:val="24"/>
          <w:szCs w:val="24"/>
        </w:rPr>
        <w:t>.</w:t>
      </w:r>
      <w:r w:rsidRPr="00202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A1A">
        <w:rPr>
          <w:rFonts w:ascii="Times New Roman" w:hAnsi="Times New Roman" w:cs="Times New Roman"/>
          <w:b/>
          <w:bCs/>
          <w:sz w:val="24"/>
          <w:szCs w:val="24"/>
        </w:rPr>
        <w:t xml:space="preserve">Prašome skirti  iš mero rezervo </w:t>
      </w:r>
      <w:r w:rsidRPr="00202A1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(nurodyti sumą)</w:t>
      </w:r>
      <w:r w:rsidRPr="00202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A1A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įvykio padariniams šalinti ir nekilnojamojo turto nuostoliams iš dalies padengti.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aš neturiu man nuosavybės teise priklausančio kito gyvenamojo būsto ir bendrai gyvenantys asmenys (deklaravę gyvenamąją vietą įvykio sugadintame būste) neturi kito nuosavybės teise jiems priklausančio būsto.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Bendrai gyvenantys asmenys (šeimos nariai ar kiti bendrai gyvenantys asmenys deklaravę gyvenamąją vietą sugadintame būste</w:t>
      </w:r>
      <w:r w:rsidRPr="00464ED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): (nurodyti ryšį (pvz. vyras, sūnus, sugyventinis, tėvas ir t. </w:t>
      </w:r>
      <w:proofErr w:type="spellStart"/>
      <w:r w:rsidRPr="00464ED9">
        <w:rPr>
          <w:rFonts w:ascii="Times New Roman" w:hAnsi="Times New Roman" w:cs="Times New Roman"/>
          <w:color w:val="4F81BD" w:themeColor="accent1"/>
          <w:sz w:val="24"/>
          <w:szCs w:val="24"/>
        </w:rPr>
        <w:t>t.),vardą</w:t>
      </w:r>
      <w:proofErr w:type="spellEnd"/>
      <w:r w:rsidRPr="00464ED9">
        <w:rPr>
          <w:rFonts w:ascii="Times New Roman" w:hAnsi="Times New Roman" w:cs="Times New Roman"/>
          <w:color w:val="4F81BD" w:themeColor="accent1"/>
          <w:sz w:val="24"/>
          <w:szCs w:val="24"/>
        </w:rPr>
        <w:t>, pavardę)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B274CD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Pažyma dėl kilusio gaisro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, (nurodomas lapų skaičius),</w:t>
      </w:r>
    </w:p>
    <w:p w:rsidR="00B274CD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Draudimo poliso kopijos ir informacija apie draudimo išmoką,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skaičius),</w:t>
      </w:r>
    </w:p>
    <w:p w:rsidR="00B274CD" w:rsidRPr="00E10ED0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Sugadinto nekilnojamojo turto nuosavybės dokumentų kopijos,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skaičius),</w:t>
      </w:r>
    </w:p>
    <w:p w:rsidR="00B274CD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D0">
        <w:rPr>
          <w:rFonts w:ascii="Times New Roman" w:hAnsi="Times New Roman" w:cs="Times New Roman"/>
          <w:sz w:val="24"/>
          <w:szCs w:val="24"/>
        </w:rPr>
        <w:t>Išlaidų paskaičiavimai</w:t>
      </w:r>
      <w:r>
        <w:rPr>
          <w:rFonts w:ascii="Times New Roman" w:hAnsi="Times New Roman" w:cs="Times New Roman"/>
          <w:sz w:val="24"/>
          <w:szCs w:val="24"/>
        </w:rPr>
        <w:t xml:space="preserve">, sąmatos, padarytų nuostolių nuotraukos,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skaičius),</w:t>
      </w:r>
    </w:p>
    <w:p w:rsidR="00B274CD" w:rsidRPr="00E10ED0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Išlaidas patvirtinančių dokumentų kopijos (sutartis, sąskaitos-faktūros),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Pr="00B332AB" w:rsidRDefault="00B274CD" w:rsidP="00B274C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332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74CD" w:rsidRPr="00B332AB" w:rsidRDefault="00B274CD" w:rsidP="00B274CD">
      <w:pPr>
        <w:ind w:left="-720"/>
        <w:rPr>
          <w:rFonts w:ascii="Times New Roman" w:hAnsi="Times New Roman" w:cs="Times New Roman"/>
          <w:sz w:val="24"/>
          <w:szCs w:val="24"/>
        </w:rPr>
      </w:pP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332AB">
        <w:rPr>
          <w:rFonts w:ascii="Times New Roman" w:hAnsi="Times New Roman" w:cs="Times New Roman"/>
          <w:sz w:val="24"/>
          <w:szCs w:val="24"/>
        </w:rPr>
        <w:t>arašas)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</w:p>
    <w:p w:rsidR="00B274CD" w:rsidRPr="00B332AB" w:rsidRDefault="00B274CD" w:rsidP="00B274C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332AB">
        <w:rPr>
          <w:rFonts w:ascii="Times New Roman" w:hAnsi="Times New Roman" w:cs="Times New Roman"/>
          <w:sz w:val="20"/>
          <w:szCs w:val="20"/>
        </w:rPr>
        <w:t>(Vardas , pavardė)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74CD" w:rsidRPr="00B332AB" w:rsidRDefault="00B274CD" w:rsidP="00B274C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332AB">
        <w:rPr>
          <w:rFonts w:ascii="Times New Roman" w:hAnsi="Times New Roman" w:cs="Times New Roman"/>
          <w:sz w:val="20"/>
          <w:szCs w:val="20"/>
        </w:rPr>
        <w:t>(Deklaruotos gyvenamosios vietos adresas)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74CD" w:rsidRPr="00B332AB" w:rsidRDefault="00B274CD" w:rsidP="00B274C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332AB">
        <w:rPr>
          <w:rFonts w:ascii="Times New Roman" w:hAnsi="Times New Roman" w:cs="Times New Roman"/>
          <w:sz w:val="20"/>
          <w:szCs w:val="20"/>
        </w:rPr>
        <w:t>(Tel. Nr., el. p.)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ab/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Utenos rajono savivaldyb</w:t>
      </w:r>
      <w:r>
        <w:rPr>
          <w:rFonts w:ascii="Times New Roman" w:hAnsi="Times New Roman" w:cs="Times New Roman"/>
          <w:sz w:val="24"/>
          <w:szCs w:val="24"/>
        </w:rPr>
        <w:t>ės merui</w:t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1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1B">
        <w:rPr>
          <w:rFonts w:ascii="Times New Roman" w:hAnsi="Times New Roman" w:cs="Times New Roman"/>
          <w:b/>
          <w:sz w:val="24"/>
          <w:szCs w:val="24"/>
        </w:rPr>
        <w:t>DĖL</w:t>
      </w:r>
      <w:r>
        <w:rPr>
          <w:rFonts w:ascii="Times New Roman" w:hAnsi="Times New Roman" w:cs="Times New Roman"/>
          <w:b/>
          <w:sz w:val="24"/>
          <w:szCs w:val="24"/>
        </w:rPr>
        <w:t xml:space="preserve"> MERO REZERVO LĖŠŲ SKYRIMO ŪKINĖS PASKIRTIES PASTATŲ NUOSTOLIAMS PADENGTI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-     - </w:t>
      </w:r>
    </w:p>
    <w:p w:rsidR="00B274CD" w:rsidRPr="00FD4E1B" w:rsidRDefault="00B274CD" w:rsidP="00B274C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4E1B">
        <w:rPr>
          <w:rFonts w:ascii="Times New Roman" w:hAnsi="Times New Roman" w:cs="Times New Roman"/>
          <w:sz w:val="24"/>
          <w:szCs w:val="24"/>
        </w:rPr>
        <w:t>Utena</w:t>
      </w: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(mėnuo) </w:t>
      </w:r>
      <w:r>
        <w:rPr>
          <w:rFonts w:ascii="Times New Roman" w:hAnsi="Times New Roman" w:cs="Times New Roman"/>
          <w:sz w:val="24"/>
          <w:szCs w:val="24"/>
        </w:rPr>
        <w:t xml:space="preserve">mėn. 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(diena) </w:t>
      </w:r>
      <w:r>
        <w:rPr>
          <w:rFonts w:ascii="Times New Roman" w:hAnsi="Times New Roman" w:cs="Times New Roman"/>
          <w:sz w:val="24"/>
          <w:szCs w:val="24"/>
        </w:rPr>
        <w:t xml:space="preserve">d. įvykusio 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(įvykio pa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va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dinimas)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Pr="002929EC">
        <w:rPr>
          <w:rFonts w:ascii="Times New Roman" w:hAnsi="Times New Roman" w:cs="Times New Roman"/>
          <w:sz w:val="24"/>
          <w:szCs w:val="24"/>
        </w:rPr>
        <w:t>metu</w:t>
      </w:r>
      <w:r>
        <w:rPr>
          <w:rFonts w:ascii="Times New Roman" w:hAnsi="Times New Roman" w:cs="Times New Roman"/>
          <w:sz w:val="24"/>
          <w:szCs w:val="24"/>
        </w:rPr>
        <w:t xml:space="preserve"> buvo sugadintas man nuosavybės teise priklausantis nekilnojamasis turtas – </w:t>
      </w:r>
      <w:r w:rsidRPr="0052551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(turto pavadinimas)</w:t>
      </w:r>
      <w:r>
        <w:rPr>
          <w:rFonts w:ascii="Times New Roman" w:hAnsi="Times New Roman" w:cs="Times New Roman"/>
          <w:sz w:val="24"/>
          <w:szCs w:val="24"/>
        </w:rPr>
        <w:t xml:space="preserve">, esantis 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(turto adresas)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r w:rsidRPr="002929E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Įvykio metu sugadintas m</w:t>
      </w:r>
      <w:r w:rsidRPr="003179A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nuosavybės teise priklausančiam turtas: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(trumpai aprašoma, kas sugadinta, pvz.: sudegė stogo danga ir konstrukcijos, sugadinta perdanga, išdužo langai, sugadintos durys, vartai, šildymo katilas ir t. t.).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6D27FC">
        <w:rPr>
          <w:rFonts w:ascii="Times New Roman" w:hAnsi="Times New Roman" w:cs="Times New Roman"/>
          <w:sz w:val="24"/>
          <w:szCs w:val="24"/>
        </w:rPr>
        <w:t xml:space="preserve">vykusio </w:t>
      </w:r>
      <w:r>
        <w:rPr>
          <w:rFonts w:ascii="Times New Roman" w:hAnsi="Times New Roman" w:cs="Times New Roman"/>
          <w:sz w:val="24"/>
          <w:szCs w:val="24"/>
        </w:rPr>
        <w:t xml:space="preserve">įvykio padariniams šalinti ir nekilnojamajam turtui atstatyti patirsiu </w:t>
      </w:r>
      <w:r w:rsidRPr="006D27FC">
        <w:rPr>
          <w:rFonts w:ascii="Times New Roman" w:hAnsi="Times New Roman" w:cs="Times New Roman"/>
          <w:color w:val="4F81BD" w:themeColor="accent1"/>
          <w:sz w:val="24"/>
          <w:szCs w:val="24"/>
        </w:rPr>
        <w:t>(nurodyti sumą)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išlaidų. Draudimas padengs </w:t>
      </w:r>
      <w:r w:rsidRPr="00202A1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(nurodyti sumą)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nuostolių</w:t>
      </w:r>
      <w:r w:rsidRPr="00202A1A">
        <w:rPr>
          <w:rFonts w:ascii="Times New Roman" w:hAnsi="Times New Roman" w:cs="Times New Roman"/>
          <w:sz w:val="24"/>
          <w:szCs w:val="24"/>
        </w:rPr>
        <w:t>.</w:t>
      </w:r>
      <w:r w:rsidRPr="00202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A1A">
        <w:rPr>
          <w:rFonts w:ascii="Times New Roman" w:hAnsi="Times New Roman" w:cs="Times New Roman"/>
          <w:b/>
          <w:bCs/>
          <w:sz w:val="24"/>
          <w:szCs w:val="24"/>
        </w:rPr>
        <w:t xml:space="preserve">Prašome skirti  iš mero rezervo </w:t>
      </w:r>
      <w:r w:rsidRPr="00202A1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(nurodyti sumą)</w:t>
      </w:r>
      <w:r w:rsidRPr="00202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A1A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įvykio padariniams šalinti ir nekilnojamojo turto nuostoliams iš dalies padengti.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B274CD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Pažyma dėl kilusio gaisro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, (nurodomas lapų skaičius),</w:t>
      </w:r>
    </w:p>
    <w:p w:rsidR="00B274CD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Draudimo poliso kopijos ir informacija apie draudimo išmoką,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skaičius),</w:t>
      </w:r>
    </w:p>
    <w:p w:rsidR="00B274CD" w:rsidRPr="00E10ED0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Sugadinto nekilnojamojo turto nuosavybės dokumentų kopijos,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skaičius),</w:t>
      </w:r>
    </w:p>
    <w:p w:rsidR="00B274CD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D0">
        <w:rPr>
          <w:rFonts w:ascii="Times New Roman" w:hAnsi="Times New Roman" w:cs="Times New Roman"/>
          <w:sz w:val="24"/>
          <w:szCs w:val="24"/>
        </w:rPr>
        <w:t>Išlaidų paskaičiavimai</w:t>
      </w:r>
      <w:r>
        <w:rPr>
          <w:rFonts w:ascii="Times New Roman" w:hAnsi="Times New Roman" w:cs="Times New Roman"/>
          <w:sz w:val="24"/>
          <w:szCs w:val="24"/>
        </w:rPr>
        <w:t xml:space="preserve">, sąmatos, padarytų nuostolių nuotraukos,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skaičius),</w:t>
      </w:r>
    </w:p>
    <w:p w:rsidR="00B274CD" w:rsidRPr="00E10ED0" w:rsidRDefault="00B274CD" w:rsidP="00B274CD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Išlaidas patvirtinančių dokumentų kopijos (sutartis, sąskaitos-faktūros), </w:t>
      </w:r>
      <w:r w:rsidRPr="00F61B9F">
        <w:rPr>
          <w:rFonts w:ascii="Times New Roman" w:hAnsi="Times New Roman" w:cs="Times New Roman"/>
          <w:color w:val="4F81BD" w:themeColor="accent1"/>
          <w:sz w:val="24"/>
          <w:szCs w:val="24"/>
        </w:rPr>
        <w:t>(nurodomas lapų skaičius)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B274CD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4CD" w:rsidRPr="006D27FC" w:rsidRDefault="00B274CD" w:rsidP="00B274C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4CD" w:rsidRPr="00FD4E1B" w:rsidRDefault="00B274CD" w:rsidP="00B274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4CD" w:rsidRPr="00B332AB" w:rsidRDefault="00B274CD" w:rsidP="00B274C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332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74CD" w:rsidRPr="00B332AB" w:rsidRDefault="00B274CD" w:rsidP="00B274CD">
      <w:pPr>
        <w:ind w:left="-720"/>
        <w:rPr>
          <w:rFonts w:ascii="Times New Roman" w:hAnsi="Times New Roman" w:cs="Times New Roman"/>
          <w:sz w:val="24"/>
          <w:szCs w:val="24"/>
        </w:rPr>
      </w:pP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</w:r>
      <w:r w:rsidRPr="00B332A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332AB">
        <w:rPr>
          <w:rFonts w:ascii="Times New Roman" w:hAnsi="Times New Roman" w:cs="Times New Roman"/>
          <w:sz w:val="24"/>
          <w:szCs w:val="24"/>
        </w:rPr>
        <w:t>arašas)</w:t>
      </w:r>
    </w:p>
    <w:p w:rsidR="00B274CD" w:rsidRDefault="00B274CD" w:rsidP="00B274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74CD" w:rsidRDefault="00B274CD" w:rsidP="00B274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7CC2" w:rsidRDefault="00B274CD" w:rsidP="00B274CD">
      <w:bookmarkStart w:id="0" w:name="_GoBack"/>
      <w:bookmarkEnd w:id="0"/>
    </w:p>
    <w:sectPr w:rsidR="00E17C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C31"/>
    <w:multiLevelType w:val="hybridMultilevel"/>
    <w:tmpl w:val="50F0567E"/>
    <w:lvl w:ilvl="0" w:tplc="24E0F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CD"/>
    <w:rsid w:val="005D437D"/>
    <w:rsid w:val="00AD30AA"/>
    <w:rsid w:val="00B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74CD"/>
    <w:pPr>
      <w:spacing w:after="160" w:line="259" w:lineRule="auto"/>
    </w:pPr>
    <w:rPr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74CD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74CD"/>
    <w:pPr>
      <w:spacing w:after="160" w:line="259" w:lineRule="auto"/>
    </w:pPr>
    <w:rPr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74C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40B4-E987-4BFA-8F19-909A8F7A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</cp:lastModifiedBy>
  <cp:revision>1</cp:revision>
  <dcterms:created xsi:type="dcterms:W3CDTF">2023-09-06T10:31:00Z</dcterms:created>
  <dcterms:modified xsi:type="dcterms:W3CDTF">2023-09-06T10:32:00Z</dcterms:modified>
</cp:coreProperties>
</file>